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right"/>
        <w:rPr>
          <w:sz w:val="24"/>
          <w:szCs w:val="24"/>
        </w:rPr>
      </w:pPr>
      <w:r w:rsidRPr="00E308C8">
        <w:rPr>
          <w:sz w:val="24"/>
          <w:szCs w:val="24"/>
        </w:rPr>
        <w:t>Приложение № 1</w:t>
      </w: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  <w:r w:rsidRPr="00E308C8">
        <w:rPr>
          <w:sz w:val="24"/>
          <w:szCs w:val="24"/>
        </w:rPr>
        <w:t>Состав рабочей группы</w:t>
      </w:r>
    </w:p>
    <w:p w:rsidR="003078F9" w:rsidRPr="00E308C8" w:rsidRDefault="003078F9" w:rsidP="003078F9">
      <w:pPr>
        <w:spacing w:line="360" w:lineRule="auto"/>
        <w:jc w:val="center"/>
        <w:rPr>
          <w:rStyle w:val="s1"/>
          <w:sz w:val="24"/>
          <w:szCs w:val="24"/>
        </w:rPr>
      </w:pPr>
      <w:r w:rsidRPr="00E308C8">
        <w:rPr>
          <w:rStyle w:val="s1"/>
          <w:sz w:val="24"/>
          <w:szCs w:val="24"/>
        </w:rPr>
        <w:t>по внедрению профессиональных стандартов</w:t>
      </w:r>
    </w:p>
    <w:p w:rsidR="003078F9" w:rsidRPr="00E308C8" w:rsidRDefault="003078F9" w:rsidP="003078F9">
      <w:pPr>
        <w:spacing w:line="360" w:lineRule="auto"/>
        <w:jc w:val="center"/>
        <w:rPr>
          <w:sz w:val="24"/>
          <w:szCs w:val="24"/>
        </w:rPr>
      </w:pPr>
      <w:r w:rsidRPr="00E308C8">
        <w:rPr>
          <w:rStyle w:val="s1"/>
          <w:sz w:val="24"/>
          <w:szCs w:val="24"/>
        </w:rPr>
        <w:t>СП детский сад «Светлячок» ГБОУ СОШ № 1 им. И.М. Кузнецова</w:t>
      </w: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  <w:r w:rsidRPr="00E308C8">
        <w:rPr>
          <w:sz w:val="24"/>
          <w:szCs w:val="24"/>
        </w:rPr>
        <w:t xml:space="preserve">Руководитель рабочей группы – </w:t>
      </w:r>
      <w:proofErr w:type="spellStart"/>
      <w:r w:rsidRPr="00E308C8">
        <w:rPr>
          <w:sz w:val="24"/>
          <w:szCs w:val="24"/>
        </w:rPr>
        <w:t>Снимщикова</w:t>
      </w:r>
      <w:proofErr w:type="spellEnd"/>
      <w:r w:rsidRPr="00E308C8">
        <w:rPr>
          <w:sz w:val="24"/>
          <w:szCs w:val="24"/>
        </w:rPr>
        <w:t xml:space="preserve"> Нина Николаевна – старший воспитатель</w:t>
      </w:r>
      <w:r>
        <w:rPr>
          <w:sz w:val="24"/>
          <w:szCs w:val="24"/>
        </w:rPr>
        <w:t>.</w:t>
      </w:r>
      <w:r w:rsidRPr="00E308C8">
        <w:rPr>
          <w:sz w:val="24"/>
          <w:szCs w:val="24"/>
        </w:rPr>
        <w:t xml:space="preserve">  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  <w:r w:rsidRPr="00E308C8">
        <w:rPr>
          <w:sz w:val="24"/>
          <w:szCs w:val="24"/>
        </w:rPr>
        <w:t>Члены рабочей группы:</w:t>
      </w:r>
    </w:p>
    <w:p w:rsidR="003078F9" w:rsidRPr="00E308C8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Соколова Наталья Викторовна – воспитатель;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Кемайкина</w:t>
      </w:r>
      <w:proofErr w:type="spellEnd"/>
      <w:r>
        <w:rPr>
          <w:sz w:val="24"/>
          <w:szCs w:val="24"/>
        </w:rPr>
        <w:t xml:space="preserve"> Любовь Викторовна – воспитатель;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Вандышева Валентина Леонидовна – воспитатель;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Евженко</w:t>
      </w:r>
      <w:proofErr w:type="spellEnd"/>
      <w:r>
        <w:rPr>
          <w:sz w:val="24"/>
          <w:szCs w:val="24"/>
        </w:rPr>
        <w:t xml:space="preserve"> Наталья Николаевна - воспитатель.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1E5AF3" w:rsidRDefault="001E5AF3" w:rsidP="003078F9">
      <w:pPr>
        <w:spacing w:line="360" w:lineRule="auto"/>
        <w:rPr>
          <w:sz w:val="24"/>
          <w:szCs w:val="24"/>
        </w:rPr>
      </w:pPr>
    </w:p>
    <w:p w:rsidR="003078F9" w:rsidRPr="00E308C8" w:rsidRDefault="003078F9" w:rsidP="003078F9">
      <w:pPr>
        <w:spacing w:line="360" w:lineRule="auto"/>
        <w:jc w:val="right"/>
        <w:rPr>
          <w:sz w:val="24"/>
          <w:szCs w:val="24"/>
        </w:rPr>
      </w:pPr>
      <w:r w:rsidRPr="00E308C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Pr="00CF0826" w:rsidRDefault="003078F9" w:rsidP="003078F9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 xml:space="preserve">План мероприятий по подготовке к введению профессионального стандарта </w:t>
      </w:r>
    </w:p>
    <w:p w:rsidR="003078F9" w:rsidRPr="00CF0826" w:rsidRDefault="003078F9" w:rsidP="003078F9">
      <w:pPr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 xml:space="preserve"> «Педагог (педагогическая деятельность в сфере дошкольного образования) (воспитатель)» СП детский сад «Светлячок» ГБОУ СОШ №1 им. И.М. Кузнецова с. Большая Черниговка</w:t>
      </w:r>
    </w:p>
    <w:p w:rsidR="003078F9" w:rsidRPr="00CF0826" w:rsidRDefault="003078F9" w:rsidP="003078F9">
      <w:pPr>
        <w:shd w:val="clear" w:color="auto" w:fill="FFFFFF"/>
        <w:jc w:val="center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>Цель: </w:t>
      </w:r>
      <w:r w:rsidRPr="00CF0826">
        <w:rPr>
          <w:sz w:val="24"/>
          <w:szCs w:val="24"/>
          <w:lang w:eastAsia="ru-RU"/>
        </w:rPr>
        <w:t>Обеспечение перехода учреждения на работу в условиях действия профессионального стандарта «Педагога».</w:t>
      </w: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ind w:firstLine="708"/>
        <w:rPr>
          <w:b/>
          <w:bCs/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>Задачи:</w:t>
      </w:r>
    </w:p>
    <w:p w:rsidR="003078F9" w:rsidRPr="00CF0826" w:rsidRDefault="003078F9" w:rsidP="003078F9">
      <w:pPr>
        <w:numPr>
          <w:ilvl w:val="0"/>
          <w:numId w:val="1"/>
        </w:numPr>
        <w:shd w:val="clear" w:color="auto" w:fill="FFFFFF"/>
        <w:suppressAutoHyphens w:val="0"/>
        <w:rPr>
          <w:bCs/>
          <w:sz w:val="24"/>
          <w:szCs w:val="24"/>
          <w:lang w:eastAsia="ru-RU"/>
        </w:rPr>
      </w:pPr>
      <w:r w:rsidRPr="00CF0826">
        <w:rPr>
          <w:bCs/>
          <w:sz w:val="24"/>
          <w:szCs w:val="24"/>
          <w:lang w:eastAsia="ru-RU"/>
        </w:rPr>
        <w:t>Разработать организационно-  управленческие решения, регулирующие введение профессионального стандарта.</w:t>
      </w:r>
    </w:p>
    <w:p w:rsidR="003078F9" w:rsidRPr="00CF0826" w:rsidRDefault="003078F9" w:rsidP="003078F9">
      <w:pPr>
        <w:numPr>
          <w:ilvl w:val="0"/>
          <w:numId w:val="1"/>
        </w:numPr>
        <w:shd w:val="clear" w:color="auto" w:fill="FFFFFF"/>
        <w:suppressAutoHyphens w:val="0"/>
        <w:rPr>
          <w:bCs/>
          <w:sz w:val="24"/>
          <w:szCs w:val="24"/>
          <w:lang w:eastAsia="ru-RU"/>
        </w:rPr>
      </w:pPr>
      <w:r w:rsidRPr="00CF0826">
        <w:rPr>
          <w:bCs/>
          <w:sz w:val="24"/>
          <w:szCs w:val="24"/>
          <w:lang w:eastAsia="ru-RU"/>
        </w:rPr>
        <w:t>Привести в соответствие с профессиональным стандартом нормативно-правовую базу СП.</w:t>
      </w:r>
    </w:p>
    <w:p w:rsidR="003078F9" w:rsidRPr="00CF0826" w:rsidRDefault="003078F9" w:rsidP="003078F9">
      <w:pPr>
        <w:shd w:val="clear" w:color="auto" w:fill="FFFFFF"/>
        <w:rPr>
          <w:bCs/>
          <w:sz w:val="24"/>
          <w:szCs w:val="24"/>
          <w:lang w:eastAsia="ru-RU"/>
        </w:rPr>
      </w:pPr>
      <w:r w:rsidRPr="00CF0826">
        <w:rPr>
          <w:bCs/>
          <w:sz w:val="24"/>
          <w:szCs w:val="24"/>
          <w:lang w:eastAsia="ru-RU"/>
        </w:rPr>
        <w:t xml:space="preserve">     3.  Организовать методическое и информационное реализации введения профессионального стандарта.</w:t>
      </w:r>
    </w:p>
    <w:p w:rsidR="003078F9" w:rsidRPr="00CF0826" w:rsidRDefault="003078F9" w:rsidP="003078F9">
      <w:pPr>
        <w:shd w:val="clear" w:color="auto" w:fill="FFFFFF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 xml:space="preserve">           </w:t>
      </w:r>
      <w:r w:rsidRPr="00CF0826">
        <w:rPr>
          <w:b/>
          <w:sz w:val="24"/>
          <w:szCs w:val="24"/>
          <w:lang w:eastAsia="ru-RU"/>
        </w:rPr>
        <w:t xml:space="preserve">Целевая группа участников: </w:t>
      </w:r>
      <w:r w:rsidRPr="00CF0826">
        <w:rPr>
          <w:sz w:val="24"/>
          <w:szCs w:val="24"/>
          <w:lang w:eastAsia="ru-RU"/>
        </w:rPr>
        <w:t>заведующий, старший воспитатель, педагогические работники СП, родители (законные представители) воспитанников СП.</w:t>
      </w:r>
    </w:p>
    <w:p w:rsidR="003078F9" w:rsidRPr="00CF0826" w:rsidRDefault="003078F9" w:rsidP="003078F9">
      <w:pPr>
        <w:shd w:val="clear" w:color="auto" w:fill="FFFFFF"/>
        <w:ind w:firstLine="696"/>
        <w:rPr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>Пояснительная записка:</w:t>
      </w: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(утвержден приказом Министерства здравоохранения и социального развития Российской Федерации (</w:t>
      </w:r>
      <w:proofErr w:type="spellStart"/>
      <w:r w:rsidRPr="00CF0826">
        <w:rPr>
          <w:sz w:val="24"/>
          <w:szCs w:val="24"/>
          <w:lang w:eastAsia="ru-RU"/>
        </w:rPr>
        <w:t>Минздравсоцразвития</w:t>
      </w:r>
      <w:proofErr w:type="spellEnd"/>
      <w:r w:rsidRPr="00CF0826">
        <w:rPr>
          <w:sz w:val="24"/>
          <w:szCs w:val="24"/>
          <w:lang w:eastAsia="ru-RU"/>
        </w:rPr>
        <w:t xml:space="preserve"> России) от 26 августа 2010 №761-н)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представленные в разрезе специализации педагогических работников.</w:t>
      </w: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приеме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3078F9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</w:t>
      </w:r>
      <w:r>
        <w:rPr>
          <w:sz w:val="24"/>
          <w:szCs w:val="24"/>
          <w:lang w:eastAsia="ru-RU"/>
        </w:rPr>
        <w:t>овых договоров и др. документов</w:t>
      </w:r>
    </w:p>
    <w:p w:rsidR="001E5AF3" w:rsidRDefault="001E5AF3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  <w:bookmarkStart w:id="0" w:name="_GoBack"/>
      <w:bookmarkEnd w:id="0"/>
    </w:p>
    <w:p w:rsidR="003078F9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</w:p>
    <w:tbl>
      <w:tblPr>
        <w:tblW w:w="10739" w:type="dxa"/>
        <w:shd w:val="clear" w:color="auto" w:fill="FFFC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835"/>
        <w:gridCol w:w="2410"/>
        <w:gridCol w:w="1417"/>
      </w:tblGrid>
      <w:tr w:rsidR="003078F9" w:rsidRPr="00A27303" w:rsidTr="0072635C">
        <w:trPr>
          <w:trHeight w:val="6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jc w:val="center"/>
              <w:rPr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jc w:val="center"/>
              <w:rPr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Форма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jc w:val="center"/>
              <w:rPr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jc w:val="center"/>
              <w:rPr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Срок исполнения</w:t>
            </w:r>
          </w:p>
        </w:tc>
      </w:tr>
      <w:tr w:rsidR="003078F9" w:rsidRPr="00A27303" w:rsidTr="0072635C">
        <w:trPr>
          <w:trHeight w:val="63"/>
        </w:trPr>
        <w:tc>
          <w:tcPr>
            <w:tcW w:w="10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671221" w:rsidRDefault="003078F9" w:rsidP="0072635C">
            <w:pPr>
              <w:shd w:val="clear" w:color="auto" w:fill="FFFFFF"/>
              <w:spacing w:line="264" w:lineRule="atLeast"/>
              <w:ind w:left="1068"/>
              <w:rPr>
                <w:b/>
                <w:szCs w:val="28"/>
                <w:lang w:eastAsia="ru-RU"/>
              </w:rPr>
            </w:pPr>
          </w:p>
          <w:p w:rsidR="003078F9" w:rsidRPr="00671221" w:rsidRDefault="003078F9" w:rsidP="003078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64" w:lineRule="atLeast"/>
              <w:jc w:val="center"/>
              <w:rPr>
                <w:b/>
                <w:szCs w:val="28"/>
                <w:lang w:eastAsia="ru-RU"/>
              </w:rPr>
            </w:pPr>
            <w:r w:rsidRPr="00671221">
              <w:rPr>
                <w:b/>
                <w:szCs w:val="28"/>
                <w:lang w:eastAsia="ru-RU"/>
              </w:rPr>
              <w:t>Изучение законодательства  по  введению  профессионального  стандарта  педагогов</w:t>
            </w:r>
          </w:p>
          <w:p w:rsidR="003078F9" w:rsidRPr="00671221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227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lastRenderedPageBreak/>
              <w:t>- Приказ Минтруда России №544н от  18 октября 2013г. «Об  утверждении профессионального стандарта  «Педагог(педагогическая деятельность  в сфере дошкольного, начального общего, среднего общего образования) (воспитатель, учитель)»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Информационный стенд с материалами </w:t>
            </w:r>
            <w:proofErr w:type="spellStart"/>
            <w:r w:rsidRPr="00A27303">
              <w:rPr>
                <w:szCs w:val="28"/>
                <w:lang w:eastAsia="ru-RU"/>
              </w:rPr>
              <w:t>профстандарта</w:t>
            </w:r>
            <w:proofErr w:type="spellEnd"/>
            <w:r w:rsidRPr="00A27303">
              <w:rPr>
                <w:szCs w:val="28"/>
                <w:lang w:eastAsia="ru-RU"/>
              </w:rPr>
              <w:t>.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Создание на официальном сайте СП подрубрики «</w:t>
            </w:r>
            <w:proofErr w:type="spellStart"/>
            <w:r w:rsidRPr="00A27303">
              <w:rPr>
                <w:szCs w:val="28"/>
                <w:lang w:eastAsia="ru-RU"/>
              </w:rPr>
              <w:t>Профстандарт</w:t>
            </w:r>
            <w:proofErr w:type="spellEnd"/>
            <w:r w:rsidRPr="00A27303">
              <w:rPr>
                <w:szCs w:val="28"/>
                <w:lang w:eastAsia="ru-RU"/>
              </w:rPr>
              <w:t xml:space="preserve"> педагога».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Заведующий,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A27303">
              <w:rPr>
                <w:szCs w:val="28"/>
                <w:lang w:eastAsia="ru-RU"/>
              </w:rPr>
              <w:t xml:space="preserve">тарший </w:t>
            </w:r>
            <w:r>
              <w:rPr>
                <w:szCs w:val="28"/>
                <w:lang w:eastAsia="ru-RU"/>
              </w:rPr>
              <w:t>воспитатель, о</w:t>
            </w:r>
            <w:r w:rsidRPr="00A27303">
              <w:rPr>
                <w:szCs w:val="28"/>
                <w:lang w:eastAsia="ru-RU"/>
              </w:rPr>
              <w:t>тветственный за сайт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 Сентябрь,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2016 г.</w:t>
            </w:r>
          </w:p>
        </w:tc>
      </w:tr>
      <w:tr w:rsidR="003078F9" w:rsidRPr="00A27303" w:rsidTr="0072635C">
        <w:trPr>
          <w:trHeight w:val="6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Ознакомление с вышеназванным документом педагогов под роспись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План мероприятий по информированию педагогических работников о содержании профессионального стандарта.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Заведующий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Сентябрь,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2016 г.</w:t>
            </w:r>
          </w:p>
        </w:tc>
      </w:tr>
      <w:tr w:rsidR="003078F9" w:rsidRPr="00A27303" w:rsidTr="0072635C">
        <w:trPr>
          <w:trHeight w:val="6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Создание и утверждение (приказом-од) рабочей группы по внедрению профессионального стандарта в СП.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Приказ заведующего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Заведующий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Сентябрь, 2016 г.</w:t>
            </w:r>
          </w:p>
        </w:tc>
      </w:tr>
      <w:tr w:rsidR="003078F9" w:rsidRPr="00A27303" w:rsidTr="0072635C">
        <w:trPr>
          <w:trHeight w:val="85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Разработка и утверждение (приказом-од) плана мероприятий по внедрению профессионального стандарта.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План мероприятий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Заведующий, рабочая группа по внедрению профессионального стандарта в СП.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Сентябрь,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2016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262"/>
        </w:trPr>
        <w:tc>
          <w:tcPr>
            <w:tcW w:w="10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Default="003078F9" w:rsidP="0072635C">
            <w:pPr>
              <w:shd w:val="clear" w:color="auto" w:fill="FFFFFF"/>
              <w:spacing w:line="264" w:lineRule="atLeast"/>
              <w:ind w:hanging="36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3078F9" w:rsidRDefault="003078F9" w:rsidP="003078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64" w:lineRule="atLeast"/>
              <w:jc w:val="center"/>
              <w:rPr>
                <w:b/>
                <w:bCs/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Организация  обучения педагогических работников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ind w:hanging="360"/>
              <w:jc w:val="center"/>
              <w:rPr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13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Планирование и осуществление повышения квалификации (профессиональной переподготовки) воспит</w:t>
            </w:r>
            <w:r>
              <w:rPr>
                <w:szCs w:val="28"/>
                <w:lang w:eastAsia="ru-RU"/>
              </w:rPr>
              <w:t>ателей на очередной учебный год</w:t>
            </w:r>
            <w:r w:rsidRPr="00A27303"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График</w:t>
            </w:r>
            <w:r>
              <w:rPr>
                <w:szCs w:val="28"/>
                <w:lang w:val="en-US" w:eastAsia="ru-RU"/>
              </w:rPr>
              <w:t>b</w:t>
            </w:r>
            <w:r w:rsidRPr="00A27303">
              <w:rPr>
                <w:szCs w:val="28"/>
                <w:lang w:eastAsia="ru-RU"/>
              </w:rPr>
              <w:t xml:space="preserve"> повышения квалификации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</w:t>
            </w:r>
            <w:r>
              <w:rPr>
                <w:szCs w:val="28"/>
                <w:lang w:val="en-US" w:eastAsia="ru-RU"/>
              </w:rPr>
              <w:t>9</w:t>
            </w:r>
            <w:r w:rsidRPr="00A27303">
              <w:rPr>
                <w:szCs w:val="28"/>
                <w:lang w:eastAsia="ru-RU"/>
              </w:rPr>
              <w:t xml:space="preserve">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262"/>
        </w:trPr>
        <w:tc>
          <w:tcPr>
            <w:tcW w:w="10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Default="003078F9" w:rsidP="0072635C">
            <w:pPr>
              <w:shd w:val="clear" w:color="auto" w:fill="FFFFFF"/>
              <w:spacing w:line="264" w:lineRule="atLeast"/>
              <w:ind w:left="1068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3078F9" w:rsidRDefault="003078F9" w:rsidP="003078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64" w:lineRule="atLeast"/>
              <w:jc w:val="center"/>
              <w:rPr>
                <w:b/>
                <w:bCs/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Совершенствование методической работы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ind w:left="1068"/>
              <w:jc w:val="center"/>
              <w:rPr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24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Консультационная поддержка «Профессиональный стандарт педагога»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Годовой план СП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</w:t>
            </w:r>
            <w:r>
              <w:rPr>
                <w:szCs w:val="28"/>
                <w:lang w:eastAsia="ru-RU"/>
              </w:rPr>
              <w:t>.</w:t>
            </w:r>
            <w:r w:rsidRPr="00A27303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2017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97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- </w:t>
            </w:r>
            <w:r w:rsidRPr="00A27303">
              <w:rPr>
                <w:szCs w:val="28"/>
                <w:lang w:eastAsia="ru-RU"/>
              </w:rPr>
              <w:t xml:space="preserve">Участие педагогов в работе семинаров, научно-практических конференциях, </w:t>
            </w:r>
            <w:proofErr w:type="spellStart"/>
            <w:r w:rsidRPr="00A27303">
              <w:rPr>
                <w:szCs w:val="28"/>
                <w:lang w:eastAsia="ru-RU"/>
              </w:rPr>
              <w:t>вебинарах</w:t>
            </w:r>
            <w:proofErr w:type="spellEnd"/>
            <w:r w:rsidRPr="00A27303"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Годовой план СП.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Заведующий,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2017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199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 xml:space="preserve">Участие педагогов СП в конкурсах педагогического мастерства.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  <w:p w:rsidR="003078F9" w:rsidRPr="00671221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Размещение информации на стендах СП</w:t>
            </w:r>
            <w:r>
              <w:rPr>
                <w:szCs w:val="28"/>
                <w:lang w:eastAsia="ru-RU"/>
              </w:rPr>
              <w:t>, официальном сайте ДО</w:t>
            </w:r>
            <w:r w:rsidRPr="00A27303">
              <w:rPr>
                <w:szCs w:val="28"/>
                <w:lang w:eastAsia="ru-RU"/>
              </w:rPr>
              <w:t>.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ind w:hanging="360"/>
              <w:rPr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Достижения педагогов и воспитанников СП.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 Старший воспитатель, педагогический коллектив СП</w:t>
            </w:r>
            <w:r>
              <w:rPr>
                <w:szCs w:val="28"/>
                <w:lang w:eastAsia="ru-RU"/>
              </w:rPr>
              <w:t>.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воспитатель, Ответственный за сайт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</w:t>
            </w:r>
            <w:r>
              <w:rPr>
                <w:szCs w:val="28"/>
                <w:lang w:val="en-US" w:eastAsia="ru-RU"/>
              </w:rPr>
              <w:t>9</w:t>
            </w:r>
            <w:r w:rsidRPr="00A27303">
              <w:rPr>
                <w:szCs w:val="28"/>
                <w:lang w:eastAsia="ru-RU"/>
              </w:rPr>
              <w:t xml:space="preserve">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</w:t>
            </w:r>
            <w:r>
              <w:rPr>
                <w:szCs w:val="28"/>
                <w:lang w:val="en-US" w:eastAsia="ru-RU"/>
              </w:rPr>
              <w:t>9</w:t>
            </w:r>
            <w:r w:rsidRPr="00A27303">
              <w:rPr>
                <w:szCs w:val="28"/>
                <w:lang w:eastAsia="ru-RU"/>
              </w:rPr>
              <w:t xml:space="preserve">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262"/>
        </w:trPr>
        <w:tc>
          <w:tcPr>
            <w:tcW w:w="10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Default="003078F9" w:rsidP="0072635C">
            <w:pPr>
              <w:shd w:val="clear" w:color="auto" w:fill="FFFFFF"/>
              <w:spacing w:line="264" w:lineRule="atLeast"/>
              <w:ind w:left="1068"/>
              <w:jc w:val="center"/>
              <w:rPr>
                <w:b/>
                <w:szCs w:val="28"/>
                <w:lang w:eastAsia="ru-RU"/>
              </w:rPr>
            </w:pPr>
          </w:p>
          <w:p w:rsidR="003078F9" w:rsidRPr="00671221" w:rsidRDefault="003078F9" w:rsidP="003078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64" w:lineRule="atLeast"/>
              <w:jc w:val="center"/>
              <w:rPr>
                <w:b/>
                <w:szCs w:val="28"/>
                <w:lang w:eastAsia="ru-RU"/>
              </w:rPr>
            </w:pPr>
            <w:r w:rsidRPr="00671221">
              <w:rPr>
                <w:b/>
                <w:szCs w:val="28"/>
                <w:lang w:eastAsia="ru-RU"/>
              </w:rPr>
              <w:t> </w:t>
            </w:r>
            <w:r w:rsidRPr="00671221">
              <w:rPr>
                <w:b/>
                <w:bCs/>
                <w:szCs w:val="28"/>
                <w:lang w:eastAsia="ru-RU"/>
              </w:rPr>
              <w:t>Аттестация педагогических работников</w:t>
            </w:r>
          </w:p>
          <w:p w:rsidR="003078F9" w:rsidRPr="00671221" w:rsidRDefault="003078F9" w:rsidP="0072635C">
            <w:pPr>
              <w:shd w:val="clear" w:color="auto" w:fill="FFFFFF"/>
              <w:spacing w:line="264" w:lineRule="atLeast"/>
              <w:ind w:left="1068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60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Планирование аттестации педагогических работников.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График аттестации педагогических работников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 Заведующий,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</w:t>
            </w:r>
            <w:r>
              <w:rPr>
                <w:szCs w:val="28"/>
                <w:lang w:val="en-US" w:eastAsia="ru-RU"/>
              </w:rPr>
              <w:t>9</w:t>
            </w:r>
            <w:r w:rsidRPr="00A27303">
              <w:rPr>
                <w:szCs w:val="28"/>
                <w:lang w:eastAsia="ru-RU"/>
              </w:rPr>
              <w:t xml:space="preserve">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865"/>
        </w:trPr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Консультационная поддержка: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процедура прохождения аттестации на соответствие занимаемой должности;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процедура прохождения аттестации на квалификационную категорию (первую, высшую).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Заведующий,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Старший воспитатель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63"/>
        </w:trPr>
        <w:tc>
          <w:tcPr>
            <w:tcW w:w="107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Default="003078F9" w:rsidP="0072635C">
            <w:pPr>
              <w:shd w:val="clear" w:color="auto" w:fill="FFFFFF"/>
              <w:spacing w:line="264" w:lineRule="atLeast"/>
              <w:ind w:hanging="36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3078F9" w:rsidRDefault="003078F9" w:rsidP="003078F9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line="264" w:lineRule="atLeast"/>
              <w:jc w:val="center"/>
              <w:rPr>
                <w:b/>
                <w:bCs/>
                <w:szCs w:val="28"/>
                <w:lang w:eastAsia="ru-RU"/>
              </w:rPr>
            </w:pPr>
            <w:r w:rsidRPr="00A27303">
              <w:rPr>
                <w:b/>
                <w:bCs/>
                <w:szCs w:val="28"/>
                <w:lang w:eastAsia="ru-RU"/>
              </w:rPr>
              <w:t>Повышение профессиональной компетентности педагогов СП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ind w:left="1428"/>
              <w:rPr>
                <w:szCs w:val="28"/>
                <w:lang w:eastAsia="ru-RU"/>
              </w:rPr>
            </w:pPr>
          </w:p>
        </w:tc>
      </w:tr>
      <w:tr w:rsidR="003078F9" w:rsidRPr="00A27303" w:rsidTr="0072635C">
        <w:trPr>
          <w:trHeight w:val="6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- </w:t>
            </w:r>
            <w:r w:rsidRPr="00A27303">
              <w:rPr>
                <w:szCs w:val="28"/>
                <w:lang w:eastAsia="ru-RU"/>
              </w:rPr>
              <w:t>Разработка индивидуального маршрута повышения профессионального мастерства воспитателя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Самообразование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Заведующий, 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</w:t>
            </w:r>
            <w:r w:rsidRPr="00A27303">
              <w:rPr>
                <w:szCs w:val="28"/>
                <w:lang w:eastAsia="ru-RU"/>
              </w:rPr>
              <w:t>тарший воспитатель, рабочая группа, педагогический коллектив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СП.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Сентябрь, 2016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  <w:tr w:rsidR="003078F9" w:rsidRPr="00A27303" w:rsidTr="0072635C">
        <w:trPr>
          <w:trHeight w:val="63"/>
        </w:trPr>
        <w:tc>
          <w:tcPr>
            <w:tcW w:w="69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A27303">
              <w:rPr>
                <w:szCs w:val="28"/>
                <w:lang w:eastAsia="ru-RU"/>
              </w:rPr>
              <w:t xml:space="preserve"> Саморазвития педагогов: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изучение нормативной и психолого-педагогической литературы;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освоении педагогических технологий, выстраивание собственной методической системы;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разработка диагностического инструментария;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участие в реализации программы развития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СП, в методической работе;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обучение на курсах повышения квалификации;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- участие в работе творческих групп;</w:t>
            </w:r>
          </w:p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 xml:space="preserve">- обобщение собственного опыта педагогический </w:t>
            </w:r>
            <w:r w:rsidRPr="00A27303">
              <w:rPr>
                <w:szCs w:val="28"/>
                <w:lang w:eastAsia="ru-RU"/>
              </w:rPr>
              <w:lastRenderedPageBreak/>
              <w:t>деятельности.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lastRenderedPageBreak/>
              <w:t>Отчеты педагогов по темам саморазвития, открытые мероприятия, методическая работа, портфолио, мастер-классы, педагогические проекты.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C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8F9" w:rsidRPr="00A27303" w:rsidRDefault="003078F9" w:rsidP="0072635C">
            <w:pPr>
              <w:shd w:val="clear" w:color="auto" w:fill="FFFFFF"/>
              <w:spacing w:line="264" w:lineRule="atLeast"/>
              <w:rPr>
                <w:szCs w:val="28"/>
                <w:lang w:eastAsia="ru-RU"/>
              </w:rPr>
            </w:pPr>
            <w:r w:rsidRPr="00A27303">
              <w:rPr>
                <w:szCs w:val="28"/>
                <w:lang w:eastAsia="ru-RU"/>
              </w:rPr>
              <w:t>2016 – 201</w:t>
            </w:r>
            <w:r>
              <w:rPr>
                <w:szCs w:val="28"/>
                <w:lang w:val="en-US" w:eastAsia="ru-RU"/>
              </w:rPr>
              <w:t>9</w:t>
            </w:r>
            <w:r w:rsidRPr="00A27303">
              <w:rPr>
                <w:szCs w:val="28"/>
                <w:lang w:eastAsia="ru-RU"/>
              </w:rPr>
              <w:t xml:space="preserve"> уч.</w:t>
            </w:r>
            <w:r>
              <w:rPr>
                <w:szCs w:val="28"/>
                <w:lang w:eastAsia="ru-RU"/>
              </w:rPr>
              <w:t xml:space="preserve"> </w:t>
            </w:r>
            <w:r w:rsidRPr="00A27303">
              <w:rPr>
                <w:szCs w:val="28"/>
                <w:lang w:eastAsia="ru-RU"/>
              </w:rPr>
              <w:t>г.</w:t>
            </w:r>
          </w:p>
        </w:tc>
      </w:tr>
    </w:tbl>
    <w:p w:rsidR="003078F9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</w:p>
    <w:p w:rsidR="003078F9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ind w:firstLine="708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spacing w:line="264" w:lineRule="atLeast"/>
        <w:ind w:firstLine="708"/>
        <w:rPr>
          <w:b/>
          <w:bCs/>
          <w:sz w:val="24"/>
          <w:szCs w:val="24"/>
          <w:lang w:eastAsia="ru-RU"/>
        </w:rPr>
      </w:pPr>
    </w:p>
    <w:p w:rsidR="003078F9" w:rsidRPr="00CF0826" w:rsidRDefault="003078F9" w:rsidP="003078F9">
      <w:pPr>
        <w:shd w:val="clear" w:color="auto" w:fill="FFFFFF"/>
        <w:spacing w:line="264" w:lineRule="atLeast"/>
        <w:ind w:firstLine="708"/>
        <w:jc w:val="center"/>
        <w:rPr>
          <w:b/>
          <w:bCs/>
          <w:sz w:val="24"/>
          <w:szCs w:val="24"/>
          <w:lang w:eastAsia="ru-RU"/>
        </w:rPr>
      </w:pPr>
      <w:r w:rsidRPr="00CF0826">
        <w:rPr>
          <w:b/>
          <w:bCs/>
          <w:sz w:val="24"/>
          <w:szCs w:val="24"/>
          <w:lang w:eastAsia="ru-RU"/>
        </w:rPr>
        <w:t>Планируемые результаты: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1.Создание современной, гибкой системы повышения квалификации педагогов СП.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2. Разработка единых, индивидуальных подходов к определению, содержанию повышения квалификации педагогических работников СП.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3. Совершенствование учебно-методического сопровождения образовательного процесса.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4. Повышение профессионального мастерства педагогов.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  <w:r w:rsidRPr="00CF0826">
        <w:rPr>
          <w:sz w:val="24"/>
          <w:szCs w:val="24"/>
          <w:lang w:eastAsia="ru-RU"/>
        </w:rPr>
        <w:t>5. Внедрение современных технологий в образовательный процесс.</w:t>
      </w:r>
    </w:p>
    <w:p w:rsidR="003078F9" w:rsidRPr="00CF0826" w:rsidRDefault="003078F9" w:rsidP="003078F9">
      <w:pPr>
        <w:shd w:val="clear" w:color="auto" w:fill="FFFFFF"/>
        <w:spacing w:line="264" w:lineRule="atLeast"/>
        <w:ind w:hanging="360"/>
        <w:rPr>
          <w:sz w:val="24"/>
          <w:szCs w:val="24"/>
          <w:lang w:eastAsia="ru-RU"/>
        </w:rPr>
      </w:pPr>
    </w:p>
    <w:p w:rsidR="003078F9" w:rsidRPr="00CF0826" w:rsidRDefault="003078F9" w:rsidP="003078F9">
      <w:pPr>
        <w:spacing w:line="360" w:lineRule="auto"/>
        <w:rPr>
          <w:sz w:val="24"/>
          <w:szCs w:val="24"/>
        </w:rPr>
      </w:pPr>
    </w:p>
    <w:p w:rsidR="003078F9" w:rsidRPr="00CF0826" w:rsidRDefault="003078F9" w:rsidP="003078F9">
      <w:pPr>
        <w:spacing w:line="360" w:lineRule="auto"/>
        <w:rPr>
          <w:sz w:val="24"/>
          <w:szCs w:val="24"/>
        </w:rPr>
      </w:pPr>
    </w:p>
    <w:p w:rsidR="003078F9" w:rsidRPr="00CF0826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 w:rsidP="003078F9">
      <w:pPr>
        <w:spacing w:line="360" w:lineRule="auto"/>
        <w:rPr>
          <w:sz w:val="24"/>
          <w:szCs w:val="24"/>
        </w:rPr>
      </w:pPr>
    </w:p>
    <w:p w:rsidR="003078F9" w:rsidRDefault="003078F9"/>
    <w:sectPr w:rsidR="003078F9" w:rsidSect="003078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014C"/>
    <w:multiLevelType w:val="hybridMultilevel"/>
    <w:tmpl w:val="2FBA5E42"/>
    <w:lvl w:ilvl="0" w:tplc="061E27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CF52095"/>
    <w:multiLevelType w:val="hybridMultilevel"/>
    <w:tmpl w:val="034E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F9"/>
    <w:rsid w:val="001E5AF3"/>
    <w:rsid w:val="002D53EF"/>
    <w:rsid w:val="003078F9"/>
    <w:rsid w:val="0044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07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30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татьяна</cp:lastModifiedBy>
  <cp:revision>3</cp:revision>
  <dcterms:created xsi:type="dcterms:W3CDTF">2016-10-11T07:00:00Z</dcterms:created>
  <dcterms:modified xsi:type="dcterms:W3CDTF">2016-10-11T18:37:00Z</dcterms:modified>
</cp:coreProperties>
</file>