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B" w:rsidRDefault="00BC6DDB">
      <w:pPr>
        <w:rPr>
          <w:rFonts w:ascii="Times New Roman" w:hAnsi="Times New Roman" w:cs="Times New Roman"/>
          <w:sz w:val="28"/>
          <w:szCs w:val="28"/>
        </w:rPr>
      </w:pPr>
    </w:p>
    <w:p w:rsidR="00BC6DDB" w:rsidRPr="00BC6DDB" w:rsidRDefault="00BC6DDB">
      <w:pPr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C6DDB" w:rsidRPr="00BC6DDB" w:rsidRDefault="00BC6DDB" w:rsidP="00BC6DD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6DDB">
        <w:rPr>
          <w:rFonts w:ascii="Times New Roman" w:hAnsi="Times New Roman" w:cs="Times New Roman"/>
          <w:b/>
          <w:sz w:val="52"/>
          <w:szCs w:val="52"/>
        </w:rPr>
        <w:t>Индивидуальный маршрут повышения профессионального мастерства воспитателя</w:t>
      </w:r>
    </w:p>
    <w:p w:rsidR="00BC6DDB" w:rsidRPr="00BC6DDB" w:rsidRDefault="00664975" w:rsidP="00BC6DD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___________________________________</w:t>
      </w:r>
    </w:p>
    <w:p w:rsidR="00BC6DDB" w:rsidRPr="00BC6DDB" w:rsidRDefault="00BC6DDB" w:rsidP="00BC6DDB">
      <w:pPr>
        <w:rPr>
          <w:rFonts w:ascii="Times New Roman" w:hAnsi="Times New Roman" w:cs="Times New Roman"/>
          <w:sz w:val="52"/>
          <w:szCs w:val="52"/>
        </w:rPr>
      </w:pPr>
    </w:p>
    <w:p w:rsidR="00BC6DDB" w:rsidRPr="00BC6DDB" w:rsidRDefault="00BC6DDB" w:rsidP="00BC6DDB">
      <w:pPr>
        <w:rPr>
          <w:rFonts w:ascii="Times New Roman" w:hAnsi="Times New Roman" w:cs="Times New Roman"/>
          <w:sz w:val="52"/>
          <w:szCs w:val="52"/>
        </w:rPr>
      </w:pPr>
    </w:p>
    <w:p w:rsidR="00BC6DDB" w:rsidRPr="00BC6DDB" w:rsidRDefault="00BC6DDB" w:rsidP="00BC6DDB">
      <w:pPr>
        <w:rPr>
          <w:rFonts w:ascii="Times New Roman" w:hAnsi="Times New Roman" w:cs="Times New Roman"/>
          <w:sz w:val="52"/>
          <w:szCs w:val="52"/>
        </w:rPr>
      </w:pPr>
    </w:p>
    <w:p w:rsidR="00BC6DDB" w:rsidRPr="00BC6DDB" w:rsidRDefault="00BC6DDB" w:rsidP="00BC6DDB">
      <w:pPr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rPr>
          <w:rFonts w:ascii="Times New Roman" w:hAnsi="Times New Roman" w:cs="Times New Roman"/>
          <w:sz w:val="52"/>
          <w:szCs w:val="52"/>
        </w:rPr>
      </w:pPr>
    </w:p>
    <w:p w:rsidR="006B6B6F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BC6DDB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tabs>
          <w:tab w:val="left" w:pos="1884"/>
        </w:tabs>
        <w:rPr>
          <w:rFonts w:ascii="Times New Roman" w:hAnsi="Times New Roman" w:cs="Times New Roman"/>
          <w:sz w:val="52"/>
          <w:szCs w:val="52"/>
        </w:rPr>
      </w:pPr>
    </w:p>
    <w:p w:rsidR="00BC6DDB" w:rsidRDefault="00BC6DDB" w:rsidP="00BC6DDB">
      <w:pPr>
        <w:pStyle w:val="a3"/>
        <w:numPr>
          <w:ilvl w:val="0"/>
          <w:numId w:val="1"/>
        </w:numPr>
        <w:tabs>
          <w:tab w:val="left" w:pos="1884"/>
        </w:tabs>
        <w:rPr>
          <w:rFonts w:ascii="Times New Roman" w:hAnsi="Times New Roman" w:cs="Times New Roman"/>
          <w:sz w:val="48"/>
          <w:szCs w:val="48"/>
        </w:rPr>
      </w:pPr>
      <w:r w:rsidRPr="00BC6DDB">
        <w:rPr>
          <w:rFonts w:ascii="Times New Roman" w:hAnsi="Times New Roman" w:cs="Times New Roman"/>
          <w:sz w:val="48"/>
          <w:szCs w:val="48"/>
        </w:rPr>
        <w:t>Карта индивидуального образовательного маршрута по развитию профессиональной компетентности на учебный год.</w:t>
      </w:r>
    </w:p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Pr="00BC6DDB" w:rsidRDefault="00BC6DDB" w:rsidP="00BC6DDB"/>
    <w:p w:rsidR="00BC6DDB" w:rsidRDefault="00BC6DDB" w:rsidP="00BC6DDB"/>
    <w:p w:rsidR="00BC6DDB" w:rsidRDefault="00BC6DDB" w:rsidP="00BC6DDB"/>
    <w:p w:rsidR="00BC6DDB" w:rsidRDefault="00BC6DDB" w:rsidP="00BC6DDB"/>
    <w:p w:rsidR="00664975" w:rsidRDefault="00664975" w:rsidP="00BC6DDB"/>
    <w:p w:rsidR="00664975" w:rsidRDefault="00664975" w:rsidP="00BC6DDB"/>
    <w:p w:rsidR="00BC6DDB" w:rsidRPr="00BC6DDB" w:rsidRDefault="00BC6DDB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DDB">
        <w:rPr>
          <w:rFonts w:ascii="Times New Roman" w:hAnsi="Times New Roman" w:cs="Times New Roman"/>
          <w:sz w:val="28"/>
          <w:szCs w:val="28"/>
        </w:rPr>
        <w:lastRenderedPageBreak/>
        <w:t>Ф.И.О._______________________________________________________</w:t>
      </w:r>
    </w:p>
    <w:p w:rsidR="00BC6DDB" w:rsidRDefault="00BC6DDB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BC6DDB" w:rsidRDefault="00BC6DDB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BC6D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6DDB" w:rsidRDefault="00BC6DDB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работы__________________________________</w:t>
      </w:r>
      <w:r w:rsidR="00664975">
        <w:rPr>
          <w:rFonts w:ascii="Times New Roman" w:hAnsi="Times New Roman" w:cs="Times New Roman"/>
          <w:sz w:val="28"/>
          <w:szCs w:val="28"/>
        </w:rPr>
        <w:t>__________</w:t>
      </w:r>
    </w:p>
    <w:p w:rsidR="00664975" w:rsidRDefault="00664975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работы____________________________________</w:t>
      </w:r>
    </w:p>
    <w:p w:rsidR="00664975" w:rsidRDefault="00664975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образовательном учреждении________________</w:t>
      </w:r>
    </w:p>
    <w:p w:rsidR="00664975" w:rsidRDefault="00664975" w:rsidP="00BC6D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категория____________________________________</w:t>
      </w:r>
    </w:p>
    <w:p w:rsidR="00ED1EDE" w:rsidRDefault="00664975" w:rsidP="00ED1E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Награды, звания,</w:t>
      </w:r>
      <w:r w:rsidR="00ED1EDE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>нагрждения______________________________________________________________________________________________________________________________________________________________________________________________________________________________________________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ED1EDE" w:rsidRDefault="00ED1EDE" w:rsidP="00ED1ED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ED1EDE" w:rsidRDefault="00ED1EDE" w:rsidP="00ED1ED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ED1EDE" w:rsidRDefault="00ED1EDE" w:rsidP="00ED1ED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ED1EDE" w:rsidRDefault="00ED1EDE" w:rsidP="00ED1ED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664975" w:rsidRPr="00ED1EDE" w:rsidRDefault="00664975" w:rsidP="00ED1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D1EDE">
        <w:rPr>
          <w:rFonts w:ascii="Times New Roman" w:hAnsi="Times New Roman" w:cs="Times New Roman"/>
          <w:sz w:val="48"/>
          <w:szCs w:val="48"/>
        </w:rPr>
        <w:t>Курсы повышения квалификации</w:t>
      </w:r>
    </w:p>
    <w:p w:rsidR="00ED1EDE" w:rsidRPr="00ED1EDE" w:rsidRDefault="00ED1EDE" w:rsidP="00ED1ED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P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32" w:type="dxa"/>
        <w:tblInd w:w="-885" w:type="dxa"/>
        <w:tblLook w:val="04A0" w:firstRow="1" w:lastRow="0" w:firstColumn="1" w:lastColumn="0" w:noHBand="0" w:noVBand="1"/>
      </w:tblPr>
      <w:tblGrid>
        <w:gridCol w:w="3306"/>
        <w:gridCol w:w="1904"/>
        <w:gridCol w:w="1024"/>
        <w:gridCol w:w="2593"/>
        <w:gridCol w:w="1905"/>
      </w:tblGrid>
      <w:tr w:rsidR="00664975" w:rsidTr="00434D1F">
        <w:tc>
          <w:tcPr>
            <w:tcW w:w="3306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КПК</w:t>
            </w:r>
          </w:p>
        </w:tc>
        <w:tc>
          <w:tcPr>
            <w:tcW w:w="1904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1024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93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5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КПК</w:t>
            </w:r>
          </w:p>
        </w:tc>
      </w:tr>
      <w:tr w:rsidR="00664975" w:rsidTr="00434D1F">
        <w:tc>
          <w:tcPr>
            <w:tcW w:w="330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330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330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330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330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Pr="00ED1EDE" w:rsidRDefault="00ED1EDE" w:rsidP="00ED1ED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975" w:rsidRPr="00ED1EDE" w:rsidRDefault="00ED1EDE" w:rsidP="00ED1ED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D1EDE">
        <w:rPr>
          <w:rFonts w:ascii="Times New Roman" w:hAnsi="Times New Roman" w:cs="Times New Roman"/>
          <w:sz w:val="48"/>
          <w:szCs w:val="48"/>
        </w:rPr>
        <w:t>3.</w:t>
      </w:r>
      <w:r w:rsidR="00664975" w:rsidRPr="00ED1EDE">
        <w:rPr>
          <w:rFonts w:ascii="Times New Roman" w:hAnsi="Times New Roman" w:cs="Times New Roman"/>
          <w:sz w:val="48"/>
          <w:szCs w:val="48"/>
        </w:rPr>
        <w:t>Наличие собственных публикаций.</w:t>
      </w:r>
    </w:p>
    <w:p w:rsidR="00ED1EDE" w:rsidRDefault="00ED1EDE" w:rsidP="00ED1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Pr="00ED1EDE" w:rsidRDefault="00ED1EDE" w:rsidP="00ED1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096"/>
        <w:gridCol w:w="1418"/>
        <w:gridCol w:w="2942"/>
      </w:tblGrid>
      <w:tr w:rsidR="00664975" w:rsidTr="00434D1F">
        <w:tc>
          <w:tcPr>
            <w:tcW w:w="6096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статьи</w:t>
            </w:r>
          </w:p>
        </w:tc>
        <w:tc>
          <w:tcPr>
            <w:tcW w:w="1418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942" w:type="dxa"/>
          </w:tcPr>
          <w:p w:rsidR="00664975" w:rsidRDefault="00664975" w:rsidP="0066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 (копию приложить)</w:t>
            </w: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975" w:rsidTr="00434D1F">
        <w:tc>
          <w:tcPr>
            <w:tcW w:w="6096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64975" w:rsidRDefault="00664975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E" w:rsidTr="00434D1F">
        <w:tc>
          <w:tcPr>
            <w:tcW w:w="6096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D1EDE" w:rsidRDefault="00ED1EDE" w:rsidP="006649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664975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  <w:r w:rsidR="00ED1EDE" w:rsidRPr="00434D1F">
        <w:rPr>
          <w:rFonts w:ascii="Times New Roman" w:hAnsi="Times New Roman" w:cs="Times New Roman"/>
          <w:sz w:val="48"/>
          <w:szCs w:val="48"/>
        </w:rPr>
        <w:t>Обобщение авторского педагогического опыта.</w:t>
      </w: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434D1F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Pr="00434D1F" w:rsidRDefault="00434D1F" w:rsidP="00434D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980"/>
        <w:gridCol w:w="2422"/>
        <w:gridCol w:w="2551"/>
      </w:tblGrid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979" w:type="dxa"/>
          </w:tcPr>
          <w:p w:rsidR="00434D1F" w:rsidRPr="00434D1F" w:rsidRDefault="00434D1F" w:rsidP="0043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22" w:type="dxa"/>
          </w:tcPr>
          <w:p w:rsidR="00434D1F" w:rsidRPr="00434D1F" w:rsidRDefault="00434D1F" w:rsidP="0043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(муниципальный, областной, всероссийский, международный)</w:t>
            </w:r>
          </w:p>
        </w:tc>
        <w:tc>
          <w:tcPr>
            <w:tcW w:w="2551" w:type="dxa"/>
          </w:tcPr>
          <w:p w:rsidR="00434D1F" w:rsidRPr="00434D1F" w:rsidRDefault="00434D1F" w:rsidP="0043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 (копия, выступления)</w:t>
            </w: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F" w:rsidRPr="00434D1F" w:rsidTr="00D30F89">
        <w:tc>
          <w:tcPr>
            <w:tcW w:w="4963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1F" w:rsidRPr="00434D1F" w:rsidRDefault="00434D1F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496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F89" w:rsidRDefault="00D30F89" w:rsidP="00434D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F89" w:rsidRDefault="00D30F89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0F89" w:rsidRDefault="00D30F89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0F89" w:rsidRDefault="00D30F89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0F89" w:rsidRDefault="00D30F89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0F89" w:rsidRDefault="00D30F89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34D1F" w:rsidRDefault="00D30F89" w:rsidP="00434D1F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  <w:r w:rsidRPr="00D30F89">
        <w:rPr>
          <w:rFonts w:ascii="Times New Roman" w:hAnsi="Times New Roman" w:cs="Times New Roman"/>
          <w:sz w:val="48"/>
          <w:szCs w:val="48"/>
        </w:rPr>
        <w:t>Мониторинг педагогических затруднений.</w:t>
      </w:r>
    </w:p>
    <w:p w:rsidR="00D30F89" w:rsidRPr="00D30F89" w:rsidRDefault="00D30F89" w:rsidP="00434D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EDE" w:rsidRDefault="00ED1EDE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245"/>
        <w:gridCol w:w="2281"/>
        <w:gridCol w:w="3247"/>
      </w:tblGrid>
      <w:tr w:rsidR="00D30F89" w:rsidTr="00D30F89">
        <w:tc>
          <w:tcPr>
            <w:tcW w:w="5245" w:type="dxa"/>
          </w:tcPr>
          <w:p w:rsidR="00D30F89" w:rsidRDefault="00D30F89" w:rsidP="00D3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инструментарий</w:t>
            </w:r>
          </w:p>
        </w:tc>
        <w:tc>
          <w:tcPr>
            <w:tcW w:w="2281" w:type="dxa"/>
          </w:tcPr>
          <w:p w:rsidR="00D30F89" w:rsidRDefault="00D30F89" w:rsidP="00D3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47" w:type="dxa"/>
          </w:tcPr>
          <w:p w:rsidR="00D30F89" w:rsidRDefault="00D30F89" w:rsidP="00D3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затруднения</w:t>
            </w:r>
          </w:p>
        </w:tc>
      </w:tr>
      <w:tr w:rsidR="00D30F89" w:rsidTr="00D30F89">
        <w:tc>
          <w:tcPr>
            <w:tcW w:w="5245" w:type="dxa"/>
          </w:tcPr>
          <w:p w:rsidR="00D30F89" w:rsidRDefault="00D30F89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творческого потенциала педагога (В.И.Андреев).</w:t>
            </w: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5B693C" w:rsidRDefault="00D30F89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мотивационной структуры личности</w:t>
            </w:r>
            <w:r w:rsidR="005B693C">
              <w:rPr>
                <w:rFonts w:ascii="Times New Roman" w:hAnsi="Times New Roman" w:cs="Times New Roman"/>
                <w:sz w:val="28"/>
                <w:szCs w:val="28"/>
              </w:rPr>
              <w:t xml:space="preserve"> (В.Э. </w:t>
            </w:r>
            <w:proofErr w:type="spellStart"/>
            <w:r w:rsidR="005B693C">
              <w:rPr>
                <w:rFonts w:ascii="Times New Roman" w:hAnsi="Times New Roman" w:cs="Times New Roman"/>
                <w:sz w:val="28"/>
                <w:szCs w:val="28"/>
              </w:rPr>
              <w:t>Мильман</w:t>
            </w:r>
            <w:proofErr w:type="spellEnd"/>
            <w:r w:rsidR="005B69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5B693C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«Мотивация успеха и боязнь неудачи» (А.А.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5B693C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методики по уровню информированности в области педагогической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5B693C" w:rsidRDefault="005B693C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методики по овладению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ИК-технологиями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5B693C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методики самооценки способности к инновационной деятельности.</w:t>
            </w: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D3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F89" w:rsidTr="00D30F89">
        <w:tc>
          <w:tcPr>
            <w:tcW w:w="5245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30F89" w:rsidRDefault="00D30F89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F89" w:rsidRDefault="00D30F89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  <w:r w:rsidRPr="005B693C">
        <w:rPr>
          <w:rFonts w:ascii="Times New Roman" w:hAnsi="Times New Roman" w:cs="Times New Roman"/>
          <w:sz w:val="48"/>
          <w:szCs w:val="48"/>
        </w:rPr>
        <w:t>Карта индивидуального образовательного маршрута педагога.</w:t>
      </w: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745"/>
        <w:gridCol w:w="1451"/>
        <w:gridCol w:w="1812"/>
        <w:gridCol w:w="1486"/>
        <w:gridCol w:w="1464"/>
        <w:gridCol w:w="1957"/>
      </w:tblGrid>
      <w:tr w:rsidR="00C2403B" w:rsidTr="00C2403B">
        <w:trPr>
          <w:trHeight w:val="839"/>
        </w:trPr>
        <w:tc>
          <w:tcPr>
            <w:tcW w:w="2745" w:type="dxa"/>
            <w:vMerge w:val="restart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4749" w:type="dxa"/>
            <w:gridSpan w:val="3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  <w:tc>
          <w:tcPr>
            <w:tcW w:w="1464" w:type="dxa"/>
            <w:vMerge w:val="restart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7" w:type="dxa"/>
            <w:vMerge w:val="restart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Субъективные достижения (отношения к результату)</w:t>
            </w:r>
          </w:p>
        </w:tc>
      </w:tr>
      <w:tr w:rsidR="00C2403B" w:rsidTr="00C2403B">
        <w:tc>
          <w:tcPr>
            <w:tcW w:w="2745" w:type="dxa"/>
            <w:vMerge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12" w:type="dxa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86" w:type="dxa"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64" w:type="dxa"/>
            <w:vMerge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C2403B" w:rsidRDefault="00C2403B" w:rsidP="00C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3C" w:rsidTr="00C2403B">
        <w:tc>
          <w:tcPr>
            <w:tcW w:w="2745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B693C" w:rsidRDefault="005B693C" w:rsidP="00ED1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93C" w:rsidRPr="005B693C" w:rsidRDefault="005B693C" w:rsidP="00ED1E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B693C" w:rsidRPr="005B693C" w:rsidSect="00BC6DD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D4"/>
    <w:multiLevelType w:val="hybridMultilevel"/>
    <w:tmpl w:val="2662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75D5"/>
    <w:multiLevelType w:val="hybridMultilevel"/>
    <w:tmpl w:val="FA040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71D32"/>
    <w:multiLevelType w:val="hybridMultilevel"/>
    <w:tmpl w:val="3DB6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B0F20"/>
    <w:multiLevelType w:val="hybridMultilevel"/>
    <w:tmpl w:val="70DAC582"/>
    <w:lvl w:ilvl="0" w:tplc="632285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A"/>
    <w:rsid w:val="00434D1F"/>
    <w:rsid w:val="00512EBA"/>
    <w:rsid w:val="005B693C"/>
    <w:rsid w:val="00664975"/>
    <w:rsid w:val="006B6B6F"/>
    <w:rsid w:val="00BC6DDB"/>
    <w:rsid w:val="00C2403B"/>
    <w:rsid w:val="00D30F89"/>
    <w:rsid w:val="00E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DB"/>
    <w:pPr>
      <w:ind w:left="720"/>
      <w:contextualSpacing/>
    </w:pPr>
  </w:style>
  <w:style w:type="table" w:styleId="a4">
    <w:name w:val="Table Grid"/>
    <w:basedOn w:val="a1"/>
    <w:uiPriority w:val="59"/>
    <w:rsid w:val="006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DB"/>
    <w:pPr>
      <w:ind w:left="720"/>
      <w:contextualSpacing/>
    </w:pPr>
  </w:style>
  <w:style w:type="table" w:styleId="a4">
    <w:name w:val="Table Grid"/>
    <w:basedOn w:val="a1"/>
    <w:uiPriority w:val="59"/>
    <w:rsid w:val="006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3</cp:revision>
  <dcterms:created xsi:type="dcterms:W3CDTF">2016-09-05T08:40:00Z</dcterms:created>
  <dcterms:modified xsi:type="dcterms:W3CDTF">2016-09-05T09:42:00Z</dcterms:modified>
</cp:coreProperties>
</file>